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0C" w:rsidRDefault="002F4E77" w:rsidP="00040A09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6110C" w:rsidRDefault="0026110C" w:rsidP="00040A09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A09" w:rsidRPr="00040A09" w:rsidRDefault="002F4E77" w:rsidP="00040A0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>Приложение  к приказу</w:t>
      </w:r>
    </w:p>
    <w:p w:rsidR="00131E4D" w:rsidRDefault="00C1197C" w:rsidP="00131E4D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ВО</w:t>
      </w:r>
      <w:r w:rsidR="00040A09" w:rsidRPr="00040A09">
        <w:rPr>
          <w:rFonts w:ascii="Times New Roman" w:hAnsi="Times New Roman" w:cs="Times New Roman"/>
          <w:sz w:val="24"/>
          <w:szCs w:val="24"/>
        </w:rPr>
        <w:t xml:space="preserve">  «Гусь-Хрустальна</w:t>
      </w:r>
      <w:r w:rsidR="00131E4D">
        <w:rPr>
          <w:rFonts w:ascii="Times New Roman" w:hAnsi="Times New Roman" w:cs="Times New Roman"/>
          <w:sz w:val="24"/>
          <w:szCs w:val="24"/>
        </w:rPr>
        <w:t>я</w:t>
      </w:r>
    </w:p>
    <w:p w:rsidR="00040A09" w:rsidRPr="00040A09" w:rsidRDefault="00040A09" w:rsidP="00131E4D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A09">
        <w:rPr>
          <w:rFonts w:ascii="Times New Roman" w:hAnsi="Times New Roman" w:cs="Times New Roman"/>
          <w:sz w:val="24"/>
          <w:szCs w:val="24"/>
        </w:rPr>
        <w:t xml:space="preserve"> стоматологическая поликлиника»</w:t>
      </w:r>
    </w:p>
    <w:p w:rsidR="002F4E77" w:rsidRDefault="002F4E77" w:rsidP="00131E4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E77" w:rsidRPr="00040A09" w:rsidRDefault="002F4E77" w:rsidP="004809A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D1684">
        <w:rPr>
          <w:rFonts w:ascii="Times New Roman" w:hAnsi="Times New Roman" w:cs="Times New Roman"/>
          <w:sz w:val="24"/>
          <w:szCs w:val="24"/>
        </w:rPr>
        <w:t>от  « 25</w:t>
      </w:r>
      <w:r w:rsidRPr="00040A09">
        <w:rPr>
          <w:rFonts w:ascii="Times New Roman" w:hAnsi="Times New Roman" w:cs="Times New Roman"/>
          <w:sz w:val="24"/>
          <w:szCs w:val="24"/>
        </w:rPr>
        <w:t xml:space="preserve"> » мая  </w:t>
      </w:r>
      <w:r w:rsidR="004809A7">
        <w:rPr>
          <w:rFonts w:ascii="Times New Roman" w:hAnsi="Times New Roman" w:cs="Times New Roman"/>
          <w:sz w:val="24"/>
          <w:szCs w:val="24"/>
        </w:rPr>
        <w:t xml:space="preserve">2018 г. </w:t>
      </w:r>
      <w:r w:rsidRPr="00040A09">
        <w:rPr>
          <w:rFonts w:ascii="Times New Roman" w:hAnsi="Times New Roman" w:cs="Times New Roman"/>
          <w:sz w:val="24"/>
          <w:szCs w:val="24"/>
        </w:rPr>
        <w:t xml:space="preserve">№ </w:t>
      </w:r>
      <w:r w:rsidR="00ED168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F4E77" w:rsidRDefault="002F4E77" w:rsidP="004809A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E77" w:rsidRDefault="002F4E77" w:rsidP="002F4E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E77" w:rsidRPr="002F4E77" w:rsidRDefault="002F4E77" w:rsidP="00031A3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СОГЛАСОВАНО                             </w:t>
      </w:r>
      <w:r w:rsidR="004809A7">
        <w:rPr>
          <w:rFonts w:ascii="Times New Roman" w:hAnsi="Times New Roman" w:cs="Times New Roman"/>
          <w:sz w:val="28"/>
          <w:szCs w:val="28"/>
        </w:rPr>
        <w:tab/>
      </w:r>
      <w:r w:rsidR="003615D3">
        <w:rPr>
          <w:rFonts w:ascii="Times New Roman" w:hAnsi="Times New Roman" w:cs="Times New Roman"/>
          <w:sz w:val="28"/>
          <w:szCs w:val="28"/>
        </w:rPr>
        <w:tab/>
      </w:r>
      <w:r w:rsidRPr="002F4E77">
        <w:rPr>
          <w:rFonts w:ascii="Times New Roman" w:hAnsi="Times New Roman" w:cs="Times New Roman"/>
          <w:sz w:val="28"/>
          <w:szCs w:val="28"/>
        </w:rPr>
        <w:t>УТВЕРЖДЕНО</w:t>
      </w:r>
    </w:p>
    <w:p w:rsidR="002F4E77" w:rsidRPr="002F4E77" w:rsidRDefault="002F4E77" w:rsidP="00031A3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</w:t>
      </w:r>
      <w:r w:rsidR="004809A7">
        <w:rPr>
          <w:rFonts w:ascii="Times New Roman" w:hAnsi="Times New Roman" w:cs="Times New Roman"/>
          <w:sz w:val="28"/>
          <w:szCs w:val="28"/>
        </w:rPr>
        <w:tab/>
      </w:r>
      <w:r w:rsidR="004809A7">
        <w:rPr>
          <w:rFonts w:ascii="Times New Roman" w:hAnsi="Times New Roman" w:cs="Times New Roman"/>
          <w:sz w:val="28"/>
          <w:szCs w:val="28"/>
        </w:rPr>
        <w:tab/>
      </w:r>
      <w:r w:rsidRPr="002F4E77">
        <w:rPr>
          <w:rFonts w:ascii="Times New Roman" w:hAnsi="Times New Roman" w:cs="Times New Roman"/>
          <w:sz w:val="28"/>
          <w:szCs w:val="28"/>
        </w:rPr>
        <w:t xml:space="preserve">Главный врач           </w:t>
      </w:r>
    </w:p>
    <w:p w:rsidR="002F4E77" w:rsidRPr="002F4E77" w:rsidRDefault="002F4E77" w:rsidP="00031A3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ГБУЗ ВО «Гусь-Хрустальная          </w:t>
      </w:r>
      <w:r w:rsidR="004809A7">
        <w:rPr>
          <w:rFonts w:ascii="Times New Roman" w:hAnsi="Times New Roman" w:cs="Times New Roman"/>
          <w:sz w:val="28"/>
          <w:szCs w:val="28"/>
        </w:rPr>
        <w:tab/>
      </w:r>
      <w:r w:rsidR="004809A7">
        <w:rPr>
          <w:rFonts w:ascii="Times New Roman" w:hAnsi="Times New Roman" w:cs="Times New Roman"/>
          <w:sz w:val="28"/>
          <w:szCs w:val="28"/>
        </w:rPr>
        <w:tab/>
      </w:r>
      <w:r w:rsidRPr="002F4E77">
        <w:rPr>
          <w:rFonts w:ascii="Times New Roman" w:hAnsi="Times New Roman" w:cs="Times New Roman"/>
          <w:sz w:val="28"/>
          <w:szCs w:val="28"/>
        </w:rPr>
        <w:t xml:space="preserve">ГБУЗ ВО «Гусь-Хрустальная             </w:t>
      </w:r>
    </w:p>
    <w:p w:rsidR="002F4E77" w:rsidRPr="002F4E77" w:rsidRDefault="002F4E77" w:rsidP="00031A3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стоматологическая поликлиника» </w:t>
      </w:r>
      <w:r w:rsidR="003615D3">
        <w:rPr>
          <w:rFonts w:ascii="Times New Roman" w:hAnsi="Times New Roman" w:cs="Times New Roman"/>
          <w:sz w:val="28"/>
          <w:szCs w:val="28"/>
        </w:rPr>
        <w:tab/>
      </w:r>
      <w:r w:rsidR="00031A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4E77">
        <w:rPr>
          <w:rFonts w:ascii="Times New Roman" w:hAnsi="Times New Roman" w:cs="Times New Roman"/>
          <w:sz w:val="28"/>
          <w:szCs w:val="28"/>
        </w:rPr>
        <w:t xml:space="preserve">стоматологическая поликлиника»          </w:t>
      </w:r>
    </w:p>
    <w:p w:rsidR="002F4E77" w:rsidRPr="002F4E77" w:rsidRDefault="002F4E77" w:rsidP="00031A3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___________ А. В. Осипов                </w:t>
      </w:r>
      <w:r w:rsidR="00031A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5D3">
        <w:rPr>
          <w:rFonts w:ascii="Times New Roman" w:hAnsi="Times New Roman" w:cs="Times New Roman"/>
          <w:sz w:val="28"/>
          <w:szCs w:val="28"/>
        </w:rPr>
        <w:tab/>
      </w:r>
      <w:r w:rsidRPr="002F4E77">
        <w:rPr>
          <w:rFonts w:ascii="Times New Roman" w:hAnsi="Times New Roman" w:cs="Times New Roman"/>
          <w:sz w:val="28"/>
          <w:szCs w:val="28"/>
        </w:rPr>
        <w:t>____________ И.Г.Зубанова</w:t>
      </w:r>
      <w:r w:rsidRPr="002F4E77">
        <w:rPr>
          <w:rFonts w:ascii="Times New Roman" w:hAnsi="Times New Roman" w:cs="Times New Roman"/>
          <w:sz w:val="28"/>
          <w:szCs w:val="28"/>
        </w:rPr>
        <w:tab/>
      </w:r>
    </w:p>
    <w:p w:rsidR="002F4E77" w:rsidRPr="002F4E77" w:rsidRDefault="002F4E77" w:rsidP="00031A3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F4E77" w:rsidRPr="002F4E77" w:rsidRDefault="002F4E77" w:rsidP="002F4E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E77" w:rsidRPr="003615D3" w:rsidRDefault="002F4E77" w:rsidP="003615D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D3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</w:t>
      </w:r>
    </w:p>
    <w:p w:rsidR="002F4E77" w:rsidRPr="002F4E77" w:rsidRDefault="002F4E77" w:rsidP="006A710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5D3">
        <w:rPr>
          <w:rFonts w:ascii="Times New Roman" w:hAnsi="Times New Roman" w:cs="Times New Roman"/>
          <w:b/>
          <w:sz w:val="28"/>
          <w:szCs w:val="28"/>
        </w:rPr>
        <w:t>ГБУЗ ВО «Гусь-Хрустальная стоматологическая поликлиника»</w:t>
      </w:r>
    </w:p>
    <w:p w:rsidR="002F4E77" w:rsidRPr="002F4E77" w:rsidRDefault="002F4E77" w:rsidP="002F4E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E77" w:rsidRPr="002F4E77" w:rsidRDefault="00110399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F4E77" w:rsidRPr="002F4E77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  <w:r w:rsidR="00227FB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27FBA" w:rsidRPr="002F4E77">
        <w:rPr>
          <w:rFonts w:ascii="Times New Roman" w:hAnsi="Times New Roman" w:cs="Times New Roman"/>
          <w:sz w:val="28"/>
          <w:szCs w:val="28"/>
        </w:rPr>
        <w:t>Кодекс</w:t>
      </w:r>
      <w:r w:rsidR="00227FBA">
        <w:rPr>
          <w:rFonts w:ascii="Times New Roman" w:hAnsi="Times New Roman" w:cs="Times New Roman"/>
          <w:sz w:val="28"/>
          <w:szCs w:val="28"/>
        </w:rPr>
        <w:t xml:space="preserve"> этики) </w:t>
      </w:r>
      <w:r w:rsidR="002F4E77" w:rsidRPr="002F4E7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A6BE8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Владимирской области (далее – ГБУЗ ВО) «Гусь-Хрустальная стоматологическая поликлиника» (далее –</w:t>
      </w:r>
      <w:r w:rsidR="00227FBA">
        <w:rPr>
          <w:rFonts w:ascii="Times New Roman" w:hAnsi="Times New Roman" w:cs="Times New Roman"/>
          <w:sz w:val="28"/>
          <w:szCs w:val="28"/>
        </w:rPr>
        <w:t xml:space="preserve"> </w:t>
      </w:r>
      <w:r w:rsidR="006A6BE8">
        <w:rPr>
          <w:rFonts w:ascii="Times New Roman" w:hAnsi="Times New Roman" w:cs="Times New Roman"/>
          <w:sz w:val="28"/>
          <w:szCs w:val="28"/>
        </w:rPr>
        <w:t>Учреждение)</w:t>
      </w:r>
      <w:r w:rsidR="002F4E77" w:rsidRPr="002F4E7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2F4E77" w:rsidRPr="00025691" w:rsidRDefault="002F4E77" w:rsidP="00025691">
      <w:pPr>
        <w:pStyle w:val="a3"/>
        <w:spacing w:line="240" w:lineRule="auto"/>
        <w:ind w:left="-284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1.1. Кодекс </w:t>
      </w:r>
      <w:r w:rsidR="00FE1AE8">
        <w:rPr>
          <w:rFonts w:ascii="Times New Roman" w:hAnsi="Times New Roman" w:cs="Times New Roman"/>
          <w:sz w:val="28"/>
          <w:szCs w:val="28"/>
        </w:rPr>
        <w:t>этики</w:t>
      </w:r>
      <w:r w:rsidR="00FE1AE8" w:rsidRPr="002F4E77">
        <w:rPr>
          <w:rFonts w:ascii="Times New Roman" w:hAnsi="Times New Roman" w:cs="Times New Roman"/>
          <w:sz w:val="28"/>
          <w:szCs w:val="28"/>
        </w:rPr>
        <w:t xml:space="preserve"> </w:t>
      </w:r>
      <w:r w:rsidRPr="002F4E77">
        <w:rPr>
          <w:rFonts w:ascii="Times New Roman" w:hAnsi="Times New Roman" w:cs="Times New Roman"/>
          <w:sz w:val="28"/>
          <w:szCs w:val="28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C70D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4E77">
        <w:rPr>
          <w:rFonts w:ascii="Times New Roman" w:hAnsi="Times New Roman" w:cs="Times New Roman"/>
          <w:sz w:val="28"/>
          <w:szCs w:val="28"/>
        </w:rPr>
        <w:t>(далее – работники) независимо от занимаемой ими должности.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>1.2. Каждый работник должен принимать все необходимые меры для соблюдения положений Кодекса</w:t>
      </w:r>
      <w:r w:rsidR="00FE1AE8" w:rsidRPr="00FE1AE8">
        <w:rPr>
          <w:rFonts w:ascii="Times New Roman" w:hAnsi="Times New Roman" w:cs="Times New Roman"/>
          <w:sz w:val="28"/>
          <w:szCs w:val="28"/>
        </w:rPr>
        <w:t xml:space="preserve"> </w:t>
      </w:r>
      <w:r w:rsidR="00FE1AE8">
        <w:rPr>
          <w:rFonts w:ascii="Times New Roman" w:hAnsi="Times New Roman" w:cs="Times New Roman"/>
          <w:sz w:val="28"/>
          <w:szCs w:val="28"/>
        </w:rPr>
        <w:t>этики</w:t>
      </w:r>
      <w:r w:rsidRPr="002F4E77">
        <w:rPr>
          <w:rFonts w:ascii="Times New Roman" w:hAnsi="Times New Roman" w:cs="Times New Roman"/>
          <w:sz w:val="28"/>
          <w:szCs w:val="28"/>
        </w:rPr>
        <w:t>, а каждый гражданин Российской Федерации вправе ожидать от работника поведения в отношениях с ним в соответствии с положениями Кодекса</w:t>
      </w:r>
      <w:r w:rsidR="00FE1AE8" w:rsidRPr="00FE1AE8">
        <w:rPr>
          <w:rFonts w:ascii="Times New Roman" w:hAnsi="Times New Roman" w:cs="Times New Roman"/>
          <w:sz w:val="28"/>
          <w:szCs w:val="28"/>
        </w:rPr>
        <w:t xml:space="preserve"> </w:t>
      </w:r>
      <w:r w:rsidR="00FE1AE8">
        <w:rPr>
          <w:rFonts w:ascii="Times New Roman" w:hAnsi="Times New Roman" w:cs="Times New Roman"/>
          <w:sz w:val="28"/>
          <w:szCs w:val="28"/>
        </w:rPr>
        <w:t>этики</w:t>
      </w:r>
      <w:r w:rsidRPr="002F4E77">
        <w:rPr>
          <w:rFonts w:ascii="Times New Roman" w:hAnsi="Times New Roman" w:cs="Times New Roman"/>
          <w:sz w:val="28"/>
          <w:szCs w:val="28"/>
        </w:rPr>
        <w:t>.</w:t>
      </w:r>
    </w:p>
    <w:p w:rsidR="002F4E77" w:rsidRPr="002F4E77" w:rsidRDefault="00025691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 xml:space="preserve">1.3. Необходимость  соблюдения  настоящего  Кодекса </w:t>
      </w:r>
      <w:r w:rsidR="00FE1AE8">
        <w:rPr>
          <w:rFonts w:ascii="Times New Roman" w:hAnsi="Times New Roman" w:cs="Times New Roman"/>
          <w:sz w:val="28"/>
          <w:szCs w:val="28"/>
        </w:rPr>
        <w:t>этики</w:t>
      </w:r>
      <w:r w:rsidR="00FE1AE8" w:rsidRPr="002F4E77"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является одним из условий трудового договора с работником. Работник обязан вести себя в соответствии с настоящим Кодексом, знакомиться с изменениями в нем и принимать необходимые меры для выполнения его требований.</w:t>
      </w:r>
    </w:p>
    <w:p w:rsidR="002F4E77" w:rsidRPr="002F4E77" w:rsidRDefault="00025691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1.4. Знание и соблюдение работниками положений настоящего Кодекса</w:t>
      </w:r>
      <w:r w:rsidR="00FE1AE8" w:rsidRPr="00FE1AE8">
        <w:rPr>
          <w:rFonts w:ascii="Times New Roman" w:hAnsi="Times New Roman" w:cs="Times New Roman"/>
          <w:sz w:val="28"/>
          <w:szCs w:val="28"/>
        </w:rPr>
        <w:t xml:space="preserve"> </w:t>
      </w:r>
      <w:r w:rsidR="00FE1AE8">
        <w:rPr>
          <w:rFonts w:ascii="Times New Roman" w:hAnsi="Times New Roman" w:cs="Times New Roman"/>
          <w:sz w:val="28"/>
          <w:szCs w:val="28"/>
        </w:rPr>
        <w:t>этики</w:t>
      </w:r>
      <w:r w:rsidR="002F4E77" w:rsidRPr="002F4E77">
        <w:rPr>
          <w:rFonts w:ascii="Times New Roman" w:hAnsi="Times New Roman" w:cs="Times New Roman"/>
          <w:sz w:val="28"/>
          <w:szCs w:val="28"/>
        </w:rPr>
        <w:t xml:space="preserve"> является одним из критериев оценки качества их профессиональной деятельности и служебного поведения и учитывается </w:t>
      </w:r>
      <w:proofErr w:type="gramStart"/>
      <w:r w:rsidR="002F4E77" w:rsidRPr="002F4E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F4E77" w:rsidRPr="002F4E77">
        <w:rPr>
          <w:rFonts w:ascii="Times New Roman" w:hAnsi="Times New Roman" w:cs="Times New Roman"/>
          <w:sz w:val="28"/>
          <w:szCs w:val="28"/>
        </w:rPr>
        <w:t>: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F4E7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2F4E77">
        <w:rPr>
          <w:rFonts w:ascii="Times New Roman" w:hAnsi="Times New Roman" w:cs="Times New Roman"/>
          <w:sz w:val="28"/>
          <w:szCs w:val="28"/>
        </w:rPr>
        <w:t xml:space="preserve"> аттестации;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F4E7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2F4E77">
        <w:rPr>
          <w:rFonts w:ascii="Times New Roman" w:hAnsi="Times New Roman" w:cs="Times New Roman"/>
          <w:sz w:val="28"/>
          <w:szCs w:val="28"/>
        </w:rPr>
        <w:t xml:space="preserve"> кадрового резерва для выдвижения на вышестоящие должности;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>-подготовке характеристики или рекомендации;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F4E77">
        <w:rPr>
          <w:rFonts w:ascii="Times New Roman" w:hAnsi="Times New Roman" w:cs="Times New Roman"/>
          <w:sz w:val="28"/>
          <w:szCs w:val="28"/>
        </w:rPr>
        <w:t>наложении</w:t>
      </w:r>
      <w:proofErr w:type="gramEnd"/>
      <w:r w:rsidRPr="002F4E77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lastRenderedPageBreak/>
        <w:t>Нарушение работниками положений настоящего Кодекса влечет применение к нему мер юридической ответственности.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E77" w:rsidRPr="00025691" w:rsidRDefault="002F4E77" w:rsidP="00025691">
      <w:pPr>
        <w:pStyle w:val="a3"/>
        <w:spacing w:line="240" w:lineRule="auto"/>
        <w:ind w:left="-284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91">
        <w:rPr>
          <w:rFonts w:ascii="Times New Roman" w:hAnsi="Times New Roman" w:cs="Times New Roman"/>
          <w:b/>
          <w:sz w:val="28"/>
          <w:szCs w:val="28"/>
        </w:rPr>
        <w:t>2. Основные обязанности, принципы и правила служебного поведения работников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>2.1. В соответствии со статьей 21 Трудового кодекса Российской Федерации работник обязан: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– добросовестно исполнять свои трудовые обязанности, возложенные на него трудовым договором;</w:t>
      </w:r>
    </w:p>
    <w:p w:rsidR="002F4E77" w:rsidRPr="002F4E77" w:rsidRDefault="001F69F6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соблюдать правила внутреннего трудового распорядка;</w:t>
      </w:r>
    </w:p>
    <w:p w:rsidR="002F4E77" w:rsidRPr="002F4E77" w:rsidRDefault="001F69F6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соблюдать трудовую дисциплину;</w:t>
      </w:r>
    </w:p>
    <w:p w:rsidR="002F4E77" w:rsidRPr="002F4E77" w:rsidRDefault="001F69F6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выполнять установленные нормы труда;</w:t>
      </w:r>
    </w:p>
    <w:p w:rsidR="002F4E77" w:rsidRPr="002F4E77" w:rsidRDefault="001F69F6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соблюдать требования по охране труда и обеспечению безопасности труда;</w:t>
      </w:r>
    </w:p>
    <w:p w:rsidR="002F4E77" w:rsidRPr="002F4E77" w:rsidRDefault="001F69F6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F4E77" w:rsidRPr="002F4E77" w:rsidRDefault="001F69F6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E0FE4" w:rsidRDefault="001F69F6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BE0FE4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4F2E0D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–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4F2E0D">
        <w:rPr>
          <w:rFonts w:ascii="Times New Roman" w:hAnsi="Times New Roman" w:cs="Times New Roman"/>
          <w:sz w:val="28"/>
          <w:szCs w:val="28"/>
        </w:rPr>
        <w:t>Учреждения;</w:t>
      </w:r>
    </w:p>
    <w:p w:rsidR="002F4E77" w:rsidRPr="002F4E77" w:rsidRDefault="002F4E77" w:rsidP="004F2E0D">
      <w:pPr>
        <w:pStyle w:val="a3"/>
        <w:spacing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– соблюдать Конституцию Российской Федерации, законодательство Российской Федерации и Владимирской области, не допускать нарушение законов и иных нормативных правовых актов исходя из</w:t>
      </w:r>
      <w:r w:rsidR="004F2E0D">
        <w:rPr>
          <w:rFonts w:ascii="Times New Roman" w:hAnsi="Times New Roman" w:cs="Times New Roman"/>
          <w:sz w:val="28"/>
          <w:szCs w:val="28"/>
        </w:rPr>
        <w:t xml:space="preserve"> </w:t>
      </w:r>
      <w:r w:rsidRPr="002F4E77">
        <w:rPr>
          <w:rFonts w:ascii="Times New Roman" w:hAnsi="Times New Roman" w:cs="Times New Roman"/>
          <w:sz w:val="28"/>
          <w:szCs w:val="28"/>
        </w:rPr>
        <w:t>политической, экономической целесообразности либо по иным мотивам;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– обеспечивать эффективную работу </w:t>
      </w:r>
      <w:r w:rsidR="004F2E0D">
        <w:rPr>
          <w:rFonts w:ascii="Times New Roman" w:hAnsi="Times New Roman" w:cs="Times New Roman"/>
          <w:sz w:val="28"/>
          <w:szCs w:val="28"/>
        </w:rPr>
        <w:t>Учреждения</w:t>
      </w:r>
      <w:r w:rsidRPr="002F4E77">
        <w:rPr>
          <w:rFonts w:ascii="Times New Roman" w:hAnsi="Times New Roman" w:cs="Times New Roman"/>
          <w:sz w:val="28"/>
          <w:szCs w:val="28"/>
        </w:rPr>
        <w:t>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– осуществлять свою деятельность в пределах предмета и целей деятельности </w:t>
      </w:r>
      <w:r w:rsidR="00D4338B">
        <w:rPr>
          <w:rFonts w:ascii="Times New Roman" w:hAnsi="Times New Roman" w:cs="Times New Roman"/>
          <w:sz w:val="28"/>
          <w:szCs w:val="28"/>
        </w:rPr>
        <w:t>У</w:t>
      </w:r>
      <w:r w:rsidRPr="002F4E77">
        <w:rPr>
          <w:rFonts w:ascii="Times New Roman" w:hAnsi="Times New Roman" w:cs="Times New Roman"/>
          <w:sz w:val="28"/>
          <w:szCs w:val="28"/>
        </w:rPr>
        <w:t>чреждения, осуществлять  выполнение работ, оказание услуг  в соответствии с уставной деятельностью;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–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C3B">
        <w:rPr>
          <w:rFonts w:ascii="Times New Roman" w:hAnsi="Times New Roman" w:cs="Times New Roman"/>
          <w:sz w:val="28"/>
          <w:szCs w:val="28"/>
        </w:rPr>
        <w:t xml:space="preserve"> </w:t>
      </w:r>
      <w:r w:rsidRPr="002F4E77">
        <w:rPr>
          <w:rFonts w:ascii="Times New Roman" w:hAnsi="Times New Roman" w:cs="Times New Roman"/>
          <w:sz w:val="28"/>
          <w:szCs w:val="28"/>
        </w:rPr>
        <w:t>–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F4E77" w:rsidRPr="002F4E77" w:rsidRDefault="00045C3B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F4E77" w:rsidRPr="002F4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соблюдать нормы профессиональной этики и правила делового поведения;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C3B">
        <w:rPr>
          <w:rFonts w:ascii="Times New Roman" w:hAnsi="Times New Roman" w:cs="Times New Roman"/>
          <w:sz w:val="28"/>
          <w:szCs w:val="28"/>
        </w:rPr>
        <w:t xml:space="preserve"> </w:t>
      </w:r>
      <w:r w:rsidRPr="002F4E77">
        <w:rPr>
          <w:rFonts w:ascii="Times New Roman" w:hAnsi="Times New Roman" w:cs="Times New Roman"/>
          <w:sz w:val="28"/>
          <w:szCs w:val="28"/>
        </w:rPr>
        <w:t>– проявлять корректность и внимательность в обращении с гражданами и должностными лицами;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C3B">
        <w:rPr>
          <w:rFonts w:ascii="Times New Roman" w:hAnsi="Times New Roman" w:cs="Times New Roman"/>
          <w:sz w:val="28"/>
          <w:szCs w:val="28"/>
        </w:rPr>
        <w:t xml:space="preserve"> </w:t>
      </w:r>
      <w:r w:rsidRPr="002F4E77">
        <w:rPr>
          <w:rFonts w:ascii="Times New Roman" w:hAnsi="Times New Roman" w:cs="Times New Roman"/>
          <w:sz w:val="28"/>
          <w:szCs w:val="28"/>
        </w:rPr>
        <w:t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C3B">
        <w:rPr>
          <w:rFonts w:ascii="Times New Roman" w:hAnsi="Times New Roman" w:cs="Times New Roman"/>
          <w:sz w:val="28"/>
          <w:szCs w:val="28"/>
        </w:rPr>
        <w:t xml:space="preserve"> </w:t>
      </w:r>
      <w:r w:rsidRPr="002F4E77">
        <w:rPr>
          <w:rFonts w:ascii="Times New Roman" w:hAnsi="Times New Roman" w:cs="Times New Roman"/>
          <w:sz w:val="28"/>
          <w:szCs w:val="28"/>
        </w:rPr>
        <w:t xml:space="preserve">–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4F2E0D">
        <w:rPr>
          <w:rFonts w:ascii="Times New Roman" w:hAnsi="Times New Roman" w:cs="Times New Roman"/>
          <w:sz w:val="28"/>
          <w:szCs w:val="28"/>
        </w:rPr>
        <w:t>Учреждения</w:t>
      </w:r>
      <w:r w:rsidRPr="002F4E77">
        <w:rPr>
          <w:rFonts w:ascii="Times New Roman" w:hAnsi="Times New Roman" w:cs="Times New Roman"/>
          <w:sz w:val="28"/>
          <w:szCs w:val="28"/>
        </w:rPr>
        <w:t>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C3B">
        <w:rPr>
          <w:rFonts w:ascii="Times New Roman" w:hAnsi="Times New Roman" w:cs="Times New Roman"/>
          <w:sz w:val="28"/>
          <w:szCs w:val="28"/>
        </w:rPr>
        <w:t xml:space="preserve"> </w:t>
      </w:r>
      <w:r w:rsidRPr="002F4E77">
        <w:rPr>
          <w:rFonts w:ascii="Times New Roman" w:hAnsi="Times New Roman" w:cs="Times New Roman"/>
          <w:sz w:val="28"/>
          <w:szCs w:val="28"/>
        </w:rPr>
        <w:t xml:space="preserve">– воздерживаться от публичных высказываний, суждений и оценок в отношении деятельности </w:t>
      </w:r>
      <w:r w:rsidR="00585FD7">
        <w:rPr>
          <w:rFonts w:ascii="Times New Roman" w:hAnsi="Times New Roman" w:cs="Times New Roman"/>
          <w:sz w:val="28"/>
          <w:szCs w:val="28"/>
        </w:rPr>
        <w:t>Учреждения</w:t>
      </w:r>
      <w:r w:rsidRPr="002F4E77">
        <w:rPr>
          <w:rFonts w:ascii="Times New Roman" w:hAnsi="Times New Roman" w:cs="Times New Roman"/>
          <w:sz w:val="28"/>
          <w:szCs w:val="28"/>
        </w:rPr>
        <w:t>, его руководителя, заместителей руководителя (главная медицинская сестра, главный бухгалтер), руководителей структурных подразделений;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15E5">
        <w:rPr>
          <w:rFonts w:ascii="Times New Roman" w:hAnsi="Times New Roman" w:cs="Times New Roman"/>
          <w:sz w:val="28"/>
          <w:szCs w:val="28"/>
        </w:rPr>
        <w:t xml:space="preserve"> </w:t>
      </w:r>
      <w:r w:rsidRPr="002F4E77">
        <w:rPr>
          <w:rFonts w:ascii="Times New Roman" w:hAnsi="Times New Roman" w:cs="Times New Roman"/>
          <w:sz w:val="28"/>
          <w:szCs w:val="28"/>
        </w:rPr>
        <w:t xml:space="preserve">– соблюдать установленные в </w:t>
      </w:r>
      <w:r w:rsidR="00585FD7">
        <w:rPr>
          <w:rFonts w:ascii="Times New Roman" w:hAnsi="Times New Roman" w:cs="Times New Roman"/>
          <w:sz w:val="28"/>
          <w:szCs w:val="28"/>
        </w:rPr>
        <w:t>Учреждении</w:t>
      </w:r>
      <w:r w:rsidRPr="002F4E77">
        <w:rPr>
          <w:rFonts w:ascii="Times New Roman" w:hAnsi="Times New Roman" w:cs="Times New Roman"/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15E5">
        <w:rPr>
          <w:rFonts w:ascii="Times New Roman" w:hAnsi="Times New Roman" w:cs="Times New Roman"/>
          <w:sz w:val="28"/>
          <w:szCs w:val="28"/>
        </w:rPr>
        <w:t xml:space="preserve">  </w:t>
      </w:r>
      <w:r w:rsidRPr="002F4E77">
        <w:rPr>
          <w:rFonts w:ascii="Times New Roman" w:hAnsi="Times New Roman" w:cs="Times New Roman"/>
          <w:sz w:val="28"/>
          <w:szCs w:val="28"/>
        </w:rPr>
        <w:t xml:space="preserve">– уважительно относиться к деятельности представителей средств массовой информации по информированию общества о работе </w:t>
      </w:r>
      <w:r w:rsidR="00585FD7">
        <w:rPr>
          <w:rFonts w:ascii="Times New Roman" w:hAnsi="Times New Roman" w:cs="Times New Roman"/>
          <w:sz w:val="28"/>
          <w:szCs w:val="28"/>
        </w:rPr>
        <w:t>Учреждения</w:t>
      </w:r>
      <w:r w:rsidRPr="002F4E77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15E5">
        <w:rPr>
          <w:rFonts w:ascii="Times New Roman" w:hAnsi="Times New Roman" w:cs="Times New Roman"/>
          <w:sz w:val="28"/>
          <w:szCs w:val="28"/>
        </w:rPr>
        <w:t xml:space="preserve">  </w:t>
      </w:r>
      <w:r w:rsidRPr="002F4E77">
        <w:rPr>
          <w:rFonts w:ascii="Times New Roman" w:hAnsi="Times New Roman" w:cs="Times New Roman"/>
          <w:sz w:val="28"/>
          <w:szCs w:val="28"/>
        </w:rPr>
        <w:t>–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2F4E77" w:rsidRPr="002F4E77" w:rsidRDefault="002F4E77" w:rsidP="00045C3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5E5">
        <w:rPr>
          <w:rFonts w:ascii="Times New Roman" w:hAnsi="Times New Roman" w:cs="Times New Roman"/>
          <w:sz w:val="28"/>
          <w:szCs w:val="28"/>
        </w:rPr>
        <w:t xml:space="preserve">    </w:t>
      </w:r>
      <w:r w:rsidRPr="002F4E77">
        <w:rPr>
          <w:rFonts w:ascii="Times New Roman" w:hAnsi="Times New Roman" w:cs="Times New Roman"/>
          <w:sz w:val="28"/>
          <w:szCs w:val="28"/>
        </w:rPr>
        <w:t>–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F4E77" w:rsidRPr="002F4E77" w:rsidRDefault="00E115E5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E77" w:rsidRPr="002F4E77">
        <w:rPr>
          <w:rFonts w:ascii="Times New Roman" w:hAnsi="Times New Roman" w:cs="Times New Roman"/>
          <w:sz w:val="28"/>
          <w:szCs w:val="28"/>
        </w:rPr>
        <w:t xml:space="preserve">2.3. Работник может обрабатывать и передавать служебную информацию при соблюдении действующих в  </w:t>
      </w:r>
      <w:r w:rsidR="00585FD7">
        <w:rPr>
          <w:rFonts w:ascii="Times New Roman" w:hAnsi="Times New Roman" w:cs="Times New Roman"/>
          <w:sz w:val="28"/>
          <w:szCs w:val="28"/>
        </w:rPr>
        <w:t>Учреждении</w:t>
      </w:r>
      <w:r w:rsidR="002F4E77" w:rsidRPr="002F4E77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2F4E77" w:rsidRPr="002F4E77" w:rsidRDefault="00E115E5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>2.4.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E77" w:rsidRPr="00E115E5" w:rsidRDefault="002F4E77" w:rsidP="00E115E5">
      <w:pPr>
        <w:pStyle w:val="a3"/>
        <w:spacing w:line="240" w:lineRule="auto"/>
        <w:ind w:left="-284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E5">
        <w:rPr>
          <w:rFonts w:ascii="Times New Roman" w:hAnsi="Times New Roman" w:cs="Times New Roman"/>
          <w:b/>
          <w:sz w:val="28"/>
          <w:szCs w:val="28"/>
        </w:rPr>
        <w:t>3. Этические правила служебного поведения работников</w:t>
      </w:r>
    </w:p>
    <w:p w:rsidR="002F4E77" w:rsidRPr="002F4E77" w:rsidRDefault="0026110C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 w:rsidR="00F842DC">
        <w:rPr>
          <w:rFonts w:ascii="Times New Roman" w:hAnsi="Times New Roman" w:cs="Times New Roman"/>
          <w:sz w:val="28"/>
          <w:szCs w:val="28"/>
        </w:rPr>
        <w:t>,</w:t>
      </w:r>
      <w:r w:rsidR="002F4E77" w:rsidRPr="002F4E77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F4E77" w:rsidRPr="002F4E77" w:rsidRDefault="0026110C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E77" w:rsidRPr="002F4E77"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 воздерживается </w:t>
      </w:r>
      <w:proofErr w:type="gramStart"/>
      <w:r w:rsidR="002F4E77" w:rsidRPr="002F4E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F4E77" w:rsidRPr="002F4E77">
        <w:rPr>
          <w:rFonts w:ascii="Times New Roman" w:hAnsi="Times New Roman" w:cs="Times New Roman"/>
          <w:sz w:val="28"/>
          <w:szCs w:val="28"/>
        </w:rPr>
        <w:t>:</w:t>
      </w:r>
    </w:p>
    <w:p w:rsidR="002F4E77" w:rsidRPr="002F4E77" w:rsidRDefault="0026110C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F4E77" w:rsidRPr="002F4E77" w:rsidRDefault="0026110C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F4E77" w:rsidRPr="002F4E77" w:rsidRDefault="0026110C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F4E77" w:rsidRPr="002F4E77" w:rsidRDefault="0026110C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E77" w:rsidRPr="002F4E77">
        <w:rPr>
          <w:rFonts w:ascii="Times New Roman" w:hAnsi="Times New Roman" w:cs="Times New Roman"/>
          <w:sz w:val="28"/>
          <w:szCs w:val="28"/>
        </w:rPr>
        <w:t>– принятия пищи и курения во время служебных совещаний, бесед, иного служебного общения с гражданами.</w:t>
      </w:r>
    </w:p>
    <w:p w:rsidR="002F4E77" w:rsidRPr="002F4E77" w:rsidRDefault="0026110C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E77" w:rsidRPr="002F4E77">
        <w:rPr>
          <w:rFonts w:ascii="Times New Roman" w:hAnsi="Times New Roman" w:cs="Times New Roman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F4E77" w:rsidRPr="002F4E77" w:rsidRDefault="0026110C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E77" w:rsidRPr="002F4E77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F4E77" w:rsidRPr="002F4E77" w:rsidRDefault="0026110C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E77" w:rsidRPr="002F4E77">
        <w:rPr>
          <w:rFonts w:ascii="Times New Roman" w:hAnsi="Times New Roman" w:cs="Times New Roman"/>
          <w:sz w:val="28"/>
          <w:szCs w:val="28"/>
        </w:rPr>
        <w:t>3.4.     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>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2F4E77" w:rsidRPr="002F4E77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Весь медицинский и обслуживающий персонал в кабинетах и коридорах должен говорить тихо, вполголоса и только о том, что имеет непосредственное отношение к работе. Разбор и обмен мнениями производится не в присутствии пациента и </w:t>
      </w:r>
      <w:r w:rsidR="0026110C">
        <w:rPr>
          <w:rFonts w:ascii="Times New Roman" w:hAnsi="Times New Roman" w:cs="Times New Roman"/>
          <w:sz w:val="28"/>
          <w:szCs w:val="28"/>
        </w:rPr>
        <w:t>(</w:t>
      </w:r>
      <w:r w:rsidRPr="002F4E77">
        <w:rPr>
          <w:rFonts w:ascii="Times New Roman" w:hAnsi="Times New Roman" w:cs="Times New Roman"/>
          <w:sz w:val="28"/>
          <w:szCs w:val="28"/>
        </w:rPr>
        <w:t>или</w:t>
      </w:r>
      <w:r w:rsidR="0026110C">
        <w:rPr>
          <w:rFonts w:ascii="Times New Roman" w:hAnsi="Times New Roman" w:cs="Times New Roman"/>
          <w:sz w:val="28"/>
          <w:szCs w:val="28"/>
        </w:rPr>
        <w:t>)</w:t>
      </w:r>
      <w:r w:rsidRPr="002F4E77">
        <w:rPr>
          <w:rFonts w:ascii="Times New Roman" w:hAnsi="Times New Roman" w:cs="Times New Roman"/>
          <w:sz w:val="28"/>
          <w:szCs w:val="28"/>
        </w:rPr>
        <w:t xml:space="preserve"> его родственников.   </w:t>
      </w:r>
    </w:p>
    <w:p w:rsidR="002F4E77" w:rsidRPr="00B961B6" w:rsidRDefault="002F4E77" w:rsidP="00110399">
      <w:pPr>
        <w:pStyle w:val="a3"/>
        <w:spacing w:line="24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E77">
        <w:rPr>
          <w:rFonts w:ascii="Times New Roman" w:hAnsi="Times New Roman" w:cs="Times New Roman"/>
          <w:sz w:val="28"/>
          <w:szCs w:val="28"/>
        </w:rPr>
        <w:t xml:space="preserve"> 3.5.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BA25B0">
        <w:rPr>
          <w:rFonts w:ascii="Times New Roman" w:hAnsi="Times New Roman" w:cs="Times New Roman"/>
          <w:sz w:val="28"/>
          <w:szCs w:val="28"/>
        </w:rPr>
        <w:t>Учреждению</w:t>
      </w:r>
      <w:r w:rsidRPr="002F4E77">
        <w:rPr>
          <w:rFonts w:ascii="Times New Roman" w:hAnsi="Times New Roman" w:cs="Times New Roman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sectPr w:rsidR="002F4E77" w:rsidRPr="00B961B6" w:rsidSect="002611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757A"/>
    <w:multiLevelType w:val="hybridMultilevel"/>
    <w:tmpl w:val="9964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995"/>
    <w:rsid w:val="00025691"/>
    <w:rsid w:val="00031A3C"/>
    <w:rsid w:val="00040A09"/>
    <w:rsid w:val="00045C3B"/>
    <w:rsid w:val="00110399"/>
    <w:rsid w:val="00131E4D"/>
    <w:rsid w:val="001F69F6"/>
    <w:rsid w:val="00227FBA"/>
    <w:rsid w:val="0026110C"/>
    <w:rsid w:val="002F4E77"/>
    <w:rsid w:val="003615D3"/>
    <w:rsid w:val="003D77A6"/>
    <w:rsid w:val="00424995"/>
    <w:rsid w:val="004809A7"/>
    <w:rsid w:val="004F2E0D"/>
    <w:rsid w:val="00530F83"/>
    <w:rsid w:val="00580875"/>
    <w:rsid w:val="00585FD7"/>
    <w:rsid w:val="005A43AB"/>
    <w:rsid w:val="0060278E"/>
    <w:rsid w:val="006A6BE8"/>
    <w:rsid w:val="006A7102"/>
    <w:rsid w:val="006E7E0A"/>
    <w:rsid w:val="0077461B"/>
    <w:rsid w:val="007B1AB2"/>
    <w:rsid w:val="008B12F3"/>
    <w:rsid w:val="00964923"/>
    <w:rsid w:val="009C7DFF"/>
    <w:rsid w:val="009D3ECD"/>
    <w:rsid w:val="009D5C44"/>
    <w:rsid w:val="00B57266"/>
    <w:rsid w:val="00B961B6"/>
    <w:rsid w:val="00BA25B0"/>
    <w:rsid w:val="00BD71A4"/>
    <w:rsid w:val="00BE0FE4"/>
    <w:rsid w:val="00C05728"/>
    <w:rsid w:val="00C1197C"/>
    <w:rsid w:val="00C70DA0"/>
    <w:rsid w:val="00D26032"/>
    <w:rsid w:val="00D4338B"/>
    <w:rsid w:val="00E115E5"/>
    <w:rsid w:val="00ED1684"/>
    <w:rsid w:val="00F65111"/>
    <w:rsid w:val="00F842DC"/>
    <w:rsid w:val="00FD3350"/>
    <w:rsid w:val="00FE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FF"/>
  </w:style>
  <w:style w:type="paragraph" w:styleId="1">
    <w:name w:val="heading 1"/>
    <w:basedOn w:val="a"/>
    <w:link w:val="10"/>
    <w:uiPriority w:val="9"/>
    <w:qFormat/>
    <w:rsid w:val="006E7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6E7E0A"/>
    <w:pPr>
      <w:spacing w:after="0" w:line="240" w:lineRule="auto"/>
    </w:pPr>
  </w:style>
  <w:style w:type="paragraph" w:styleId="a5">
    <w:name w:val="Title"/>
    <w:basedOn w:val="a"/>
    <w:link w:val="a6"/>
    <w:qFormat/>
    <w:rsid w:val="006E7E0A"/>
    <w:pPr>
      <w:tabs>
        <w:tab w:val="left" w:pos="360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E7E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2018-05-25T11:08:00Z</cp:lastPrinted>
  <dcterms:created xsi:type="dcterms:W3CDTF">2018-05-24T13:44:00Z</dcterms:created>
  <dcterms:modified xsi:type="dcterms:W3CDTF">2018-05-28T07:12:00Z</dcterms:modified>
</cp:coreProperties>
</file>